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1F5B93" w:rsidRPr="001F5B93">
        <w:t>03.08</w:t>
      </w:r>
      <w:r w:rsidR="00E36638" w:rsidRPr="001F5B93">
        <w:t>.2017</w:t>
      </w:r>
      <w:r w:rsidR="00BA4053" w:rsidRPr="001F5B93">
        <w:t xml:space="preserve"> (протокол № </w:t>
      </w:r>
      <w:r w:rsidR="001F5B93" w:rsidRPr="001F5B93">
        <w:t>19</w:t>
      </w:r>
      <w:r w:rsidR="00B65E59" w:rsidRPr="001F5B93">
        <w:t xml:space="preserve">) принято решение о </w:t>
      </w:r>
      <w:r w:rsidRPr="001F5B93">
        <w:t>совершении</w:t>
      </w:r>
      <w:r w:rsidR="00B60BD4" w:rsidRPr="001F5B93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B5555A" w:rsidRPr="001F5B93">
              <w:rPr>
                <w:b/>
                <w:sz w:val="22"/>
                <w:szCs w:val="22"/>
              </w:rPr>
              <w:t>30.06</w:t>
            </w:r>
            <w:r w:rsidR="0095467C" w:rsidRPr="001F5B93">
              <w:rPr>
                <w:b/>
                <w:sz w:val="22"/>
                <w:szCs w:val="22"/>
              </w:rPr>
              <w:t>.2017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B93" w:rsidRPr="00B5555A" w:rsidTr="00B5555A">
        <w:trPr>
          <w:trHeight w:val="1856"/>
        </w:trPr>
        <w:tc>
          <w:tcPr>
            <w:tcW w:w="562" w:type="dxa"/>
            <w:vMerge w:val="restart"/>
          </w:tcPr>
          <w:p w:rsidR="001F5B93" w:rsidRPr="001F5B93" w:rsidRDefault="001F5B9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  <w:vMerge w:val="restart"/>
          </w:tcPr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Унитарное предприятие «</w:t>
            </w:r>
            <w:r w:rsidR="0048420C">
              <w:rPr>
                <w:sz w:val="22"/>
                <w:szCs w:val="22"/>
              </w:rPr>
              <w:t xml:space="preserve">Керамин </w:t>
            </w:r>
            <w:r w:rsidRPr="001F5B93">
              <w:rPr>
                <w:sz w:val="22"/>
                <w:szCs w:val="22"/>
              </w:rPr>
              <w:t>- Столица Инвест» (г. Минск, Республика Беларусь)</w:t>
            </w:r>
          </w:p>
        </w:tc>
        <w:tc>
          <w:tcPr>
            <w:tcW w:w="1984" w:type="dxa"/>
          </w:tcPr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Договор аренды </w:t>
            </w:r>
          </w:p>
        </w:tc>
        <w:tc>
          <w:tcPr>
            <w:tcW w:w="3828" w:type="dxa"/>
          </w:tcPr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Дополнительное соглашение к договору аренды </w:t>
            </w:r>
            <w:r w:rsidRPr="001F5B93">
              <w:rPr>
                <w:sz w:val="22"/>
                <w:szCs w:val="22"/>
              </w:rPr>
              <w:t>от 12.01.2014 № 1</w:t>
            </w:r>
          </w:p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в связи с изменением предмета договора в части предоставляемого недвижимого имущества (освобождение помещений комн. №№ 4, 5 части капитального строения с инв. № 500/С-34917, распол</w:t>
            </w:r>
            <w:r w:rsidRPr="001F5B93">
              <w:rPr>
                <w:sz w:val="22"/>
                <w:szCs w:val="22"/>
              </w:rPr>
              <w:t xml:space="preserve">оженного по адресу </w:t>
            </w:r>
            <w:r w:rsidRPr="001F5B93">
              <w:rPr>
                <w:sz w:val="22"/>
                <w:szCs w:val="22"/>
              </w:rPr>
              <w:t xml:space="preserve">г. Минск, ул. </w:t>
            </w:r>
            <w:proofErr w:type="spellStart"/>
            <w:r w:rsidRPr="001F5B93">
              <w:rPr>
                <w:sz w:val="22"/>
                <w:szCs w:val="22"/>
              </w:rPr>
              <w:t>Осиповичская</w:t>
            </w:r>
            <w:proofErr w:type="spellEnd"/>
            <w:r w:rsidRPr="001F5B93">
              <w:rPr>
                <w:sz w:val="22"/>
                <w:szCs w:val="22"/>
              </w:rPr>
              <w:t xml:space="preserve"> 16).</w:t>
            </w:r>
          </w:p>
        </w:tc>
        <w:tc>
          <w:tcPr>
            <w:tcW w:w="2126" w:type="dxa"/>
          </w:tcPr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F5B93" w:rsidRPr="00B5555A" w:rsidRDefault="001F5B93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159 974 тыс. белорусских рублей</w:t>
            </w:r>
          </w:p>
          <w:p w:rsidR="001F5B93" w:rsidRPr="00B5555A" w:rsidRDefault="001F5B93" w:rsidP="000C6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F5B93" w:rsidRPr="00B5555A" w:rsidTr="00B5555A">
        <w:trPr>
          <w:trHeight w:val="1856"/>
        </w:trPr>
        <w:tc>
          <w:tcPr>
            <w:tcW w:w="562" w:type="dxa"/>
            <w:vMerge/>
          </w:tcPr>
          <w:p w:rsidR="001F5B93" w:rsidRPr="001F5B93" w:rsidRDefault="001F5B93" w:rsidP="00A15EC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  <w:vMerge/>
          </w:tcPr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Соглашение о распределении расходов</w:t>
            </w:r>
          </w:p>
        </w:tc>
        <w:tc>
          <w:tcPr>
            <w:tcW w:w="3828" w:type="dxa"/>
          </w:tcPr>
          <w:p w:rsidR="001F5B93" w:rsidRPr="001F5B93" w:rsidRDefault="001F5B93" w:rsidP="001F5B93">
            <w:pPr>
              <w:pStyle w:val="ConsPlusNormal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Распределение</w:t>
            </w:r>
            <w:r w:rsidRPr="001F5B93">
              <w:rPr>
                <w:sz w:val="22"/>
                <w:szCs w:val="22"/>
              </w:rPr>
              <w:t xml:space="preserve"> расходов при осуществлении совместных рекламных акций путем исполнения системы скидок, предоставляемых производителями рекламной продукции, </w:t>
            </w:r>
            <w:proofErr w:type="spellStart"/>
            <w:r w:rsidRPr="001F5B93">
              <w:rPr>
                <w:sz w:val="22"/>
                <w:szCs w:val="22"/>
              </w:rPr>
              <w:t>рекламораспространителями</w:t>
            </w:r>
            <w:proofErr w:type="spellEnd"/>
            <w:r w:rsidRPr="001F5B93">
              <w:rPr>
                <w:sz w:val="22"/>
                <w:szCs w:val="22"/>
              </w:rPr>
              <w:t>, организаторами выставок и дополнения к указанному соглашению о разделении расходов на совместную организацию участия в выставке «</w:t>
            </w:r>
            <w:proofErr w:type="spellStart"/>
            <w:r w:rsidRPr="001F5B93">
              <w:rPr>
                <w:sz w:val="22"/>
                <w:szCs w:val="22"/>
              </w:rPr>
              <w:t>Будпрагрэс</w:t>
            </w:r>
            <w:proofErr w:type="spellEnd"/>
            <w:r w:rsidRPr="001F5B93">
              <w:rPr>
                <w:sz w:val="22"/>
                <w:szCs w:val="22"/>
              </w:rPr>
              <w:t xml:space="preserve"> – 2017».</w:t>
            </w:r>
          </w:p>
        </w:tc>
        <w:tc>
          <w:tcPr>
            <w:tcW w:w="2126" w:type="dxa"/>
          </w:tcPr>
          <w:p w:rsidR="001F5B93" w:rsidRPr="001F5B93" w:rsidRDefault="001F5B93" w:rsidP="00A15EC7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F5B93" w:rsidRPr="001F5B93" w:rsidRDefault="001F5B93" w:rsidP="000C6C0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1F5B93">
              <w:rPr>
                <w:sz w:val="22"/>
                <w:szCs w:val="22"/>
              </w:rPr>
              <w:t>-//-</w:t>
            </w:r>
          </w:p>
        </w:tc>
      </w:tr>
      <w:tr w:rsidR="002C2921" w:rsidRPr="002F5F3F" w:rsidTr="006F3857">
        <w:trPr>
          <w:trHeight w:val="1412"/>
        </w:trPr>
        <w:tc>
          <w:tcPr>
            <w:tcW w:w="562" w:type="dxa"/>
          </w:tcPr>
          <w:p w:rsidR="002C2921" w:rsidRPr="001F5B93" w:rsidRDefault="001F5B93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2</w:t>
            </w:r>
            <w:r w:rsidR="002C2921" w:rsidRPr="001F5B93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2C2921" w:rsidRPr="001F5B93" w:rsidRDefault="002C2921" w:rsidP="002C2921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С.П.Т.К. «KERAMIN» О.О.О. (г. Кишинёв, Республика Молдова) и «</w:t>
            </w:r>
            <w:proofErr w:type="spellStart"/>
            <w:r w:rsidRPr="001F5B93">
              <w:rPr>
                <w:sz w:val="22"/>
                <w:szCs w:val="22"/>
              </w:rPr>
              <w:t>Keramin</w:t>
            </w:r>
            <w:proofErr w:type="spellEnd"/>
            <w:r w:rsidRPr="001F5B93">
              <w:rPr>
                <w:sz w:val="22"/>
                <w:szCs w:val="22"/>
              </w:rPr>
              <w:t xml:space="preserve"> </w:t>
            </w:r>
            <w:proofErr w:type="spellStart"/>
            <w:r w:rsidRPr="001F5B93">
              <w:rPr>
                <w:sz w:val="22"/>
                <w:szCs w:val="22"/>
              </w:rPr>
              <w:t>Grup</w:t>
            </w:r>
            <w:proofErr w:type="spellEnd"/>
            <w:r w:rsidRPr="001F5B93">
              <w:rPr>
                <w:sz w:val="22"/>
                <w:szCs w:val="22"/>
              </w:rPr>
              <w:t>» SRL (г. Кишинёв, Республика Молдова).</w:t>
            </w:r>
          </w:p>
        </w:tc>
        <w:tc>
          <w:tcPr>
            <w:tcW w:w="1984" w:type="dxa"/>
          </w:tcPr>
          <w:p w:rsidR="002C2921" w:rsidRPr="001F5B93" w:rsidRDefault="002C2921" w:rsidP="000C6C0E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Договор перевода долга</w:t>
            </w:r>
          </w:p>
        </w:tc>
        <w:tc>
          <w:tcPr>
            <w:tcW w:w="3828" w:type="dxa"/>
          </w:tcPr>
          <w:p w:rsidR="002C2921" w:rsidRPr="001F5B93" w:rsidRDefault="002C2921" w:rsidP="001F5B93">
            <w:pPr>
              <w:pStyle w:val="ConsPlusNormal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перевод долга в связи с необходимостью исполнения </w:t>
            </w:r>
            <w:r w:rsidR="001F5B93" w:rsidRPr="001F5B93">
              <w:rPr>
                <w:sz w:val="22"/>
                <w:szCs w:val="22"/>
              </w:rPr>
              <w:t xml:space="preserve">обязательства </w:t>
            </w:r>
            <w:r w:rsidR="001F5B93" w:rsidRPr="001F5B93">
              <w:rPr>
                <w:sz w:val="22"/>
                <w:szCs w:val="22"/>
              </w:rPr>
              <w:t>С.П.Т.К. «KERAMIN» О.О.О.</w:t>
            </w:r>
            <w:r w:rsidR="001F5B93" w:rsidRPr="001F5B93">
              <w:rPr>
                <w:sz w:val="22"/>
                <w:szCs w:val="22"/>
              </w:rPr>
              <w:t xml:space="preserve"> по оплате отгруженной в их адрес продукции</w:t>
            </w:r>
          </w:p>
        </w:tc>
        <w:tc>
          <w:tcPr>
            <w:tcW w:w="2126" w:type="dxa"/>
          </w:tcPr>
          <w:p w:rsidR="002C2921" w:rsidRPr="001F5B93" w:rsidRDefault="002C2921" w:rsidP="00A15E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C2921" w:rsidRPr="00B5555A" w:rsidRDefault="002C2921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B078F0"/>
    <w:rsid w:val="00B26705"/>
    <w:rsid w:val="00B5555A"/>
    <w:rsid w:val="00B56D83"/>
    <w:rsid w:val="00B60BD4"/>
    <w:rsid w:val="00B65E59"/>
    <w:rsid w:val="00B75F05"/>
    <w:rsid w:val="00BA4053"/>
    <w:rsid w:val="00BD4CDD"/>
    <w:rsid w:val="00BD6192"/>
    <w:rsid w:val="00BD7A5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75F0D"/>
    <w:rsid w:val="00D75F13"/>
    <w:rsid w:val="00DA1607"/>
    <w:rsid w:val="00DA642C"/>
    <w:rsid w:val="00DA65E5"/>
    <w:rsid w:val="00DA68B7"/>
    <w:rsid w:val="00DF4DFF"/>
    <w:rsid w:val="00E0409C"/>
    <w:rsid w:val="00E06E8B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FA04-8DD8-4471-9243-182A7526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2017-08-07T11:39:00Z</dcterms:created>
  <dcterms:modified xsi:type="dcterms:W3CDTF">2017-08-07T11:39:00Z</dcterms:modified>
</cp:coreProperties>
</file>